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F189" w14:textId="77777777" w:rsidR="00F93110" w:rsidRDefault="00F93110" w:rsidP="00F93110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7E21CC" wp14:editId="55E381F9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aps/>
          <w:color w:val="000000"/>
          <w:spacing w:val="41"/>
          <w:sz w:val="26"/>
        </w:rPr>
        <w:t>OBEC HOLOVOUSY  /  Holovousy 39</w:t>
      </w:r>
    </w:p>
    <w:p w14:paraId="3C95D4FC" w14:textId="77777777" w:rsidR="00F93110" w:rsidRDefault="00F93110" w:rsidP="00F93110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5B189492" w14:textId="77777777" w:rsidR="00F93110" w:rsidRDefault="00F93110" w:rsidP="00F93110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493 691 538, 730 519 013, 730 519 017, IČO 00271551</w:t>
      </w:r>
    </w:p>
    <w:p w14:paraId="59089AC0" w14:textId="77777777" w:rsidR="00F93110" w:rsidRDefault="00F93110" w:rsidP="00F93110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5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hyperlink r:id="rId6" w:history="1">
        <w:r>
          <w:rPr>
            <w:rStyle w:val="Hypertextovodkaz"/>
            <w:rFonts w:ascii="Arial" w:hAnsi="Arial"/>
          </w:rPr>
          <w:t>http://www.holovousy.cz</w:t>
        </w:r>
      </w:hyperlink>
    </w:p>
    <w:p w14:paraId="3A259F4D" w14:textId="77777777" w:rsidR="00F93110" w:rsidRDefault="00F93110" w:rsidP="00F93110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505D27DC" w14:textId="77777777" w:rsidR="00F93110" w:rsidRDefault="00F93110" w:rsidP="00F93110">
      <w:pPr>
        <w:rPr>
          <w:rFonts w:ascii="Arial" w:hAnsi="Arial"/>
        </w:rPr>
      </w:pPr>
    </w:p>
    <w:p w14:paraId="2A70E34D" w14:textId="77777777" w:rsidR="00F93110" w:rsidRDefault="00F93110" w:rsidP="00F93110">
      <w:pPr>
        <w:jc w:val="center"/>
        <w:rPr>
          <w:b/>
          <w:bCs/>
          <w:sz w:val="36"/>
          <w:szCs w:val="36"/>
        </w:rPr>
      </w:pPr>
      <w:r w:rsidRPr="00F93110">
        <w:rPr>
          <w:b/>
          <w:bCs/>
          <w:sz w:val="36"/>
          <w:szCs w:val="36"/>
        </w:rPr>
        <w:t xml:space="preserve">Volby do zastupitelstev obcí, </w:t>
      </w:r>
    </w:p>
    <w:p w14:paraId="175261FD" w14:textId="77777777" w:rsidR="00F93110" w:rsidRDefault="00F93110" w:rsidP="00F93110">
      <w:pPr>
        <w:jc w:val="center"/>
        <w:rPr>
          <w:b/>
          <w:bCs/>
          <w:sz w:val="36"/>
          <w:szCs w:val="36"/>
        </w:rPr>
      </w:pPr>
      <w:r w:rsidRPr="00F93110">
        <w:rPr>
          <w:b/>
          <w:bCs/>
          <w:sz w:val="36"/>
          <w:szCs w:val="36"/>
        </w:rPr>
        <w:t xml:space="preserve">volby do Senátu Parlamentu České republiky </w:t>
      </w:r>
    </w:p>
    <w:p w14:paraId="03569444" w14:textId="77777777" w:rsidR="00F93110" w:rsidRDefault="00F93110" w:rsidP="00F93110">
      <w:pPr>
        <w:jc w:val="center"/>
        <w:rPr>
          <w:b/>
          <w:bCs/>
          <w:sz w:val="36"/>
          <w:szCs w:val="36"/>
        </w:rPr>
      </w:pPr>
      <w:r w:rsidRPr="00F93110">
        <w:rPr>
          <w:b/>
          <w:bCs/>
          <w:sz w:val="36"/>
          <w:szCs w:val="36"/>
        </w:rPr>
        <w:t xml:space="preserve">konané ve dnech 23. a 24.9.2022 a případné II. kolo voleb do Senátu Parlamentu České republiky </w:t>
      </w:r>
    </w:p>
    <w:p w14:paraId="17AA3203" w14:textId="4E85F00A" w:rsidR="00F93110" w:rsidRDefault="00F93110" w:rsidP="00F93110">
      <w:pPr>
        <w:jc w:val="center"/>
        <w:rPr>
          <w:b/>
          <w:bCs/>
          <w:sz w:val="36"/>
          <w:szCs w:val="36"/>
        </w:rPr>
      </w:pPr>
      <w:r w:rsidRPr="00F93110">
        <w:rPr>
          <w:b/>
          <w:bCs/>
          <w:sz w:val="36"/>
          <w:szCs w:val="36"/>
        </w:rPr>
        <w:t xml:space="preserve">ve dnech 30.9. a 1.10.2022 </w:t>
      </w:r>
    </w:p>
    <w:p w14:paraId="705CEB34" w14:textId="77777777" w:rsidR="00F93110" w:rsidRDefault="00F93110" w:rsidP="00F93110">
      <w:pPr>
        <w:jc w:val="center"/>
        <w:rPr>
          <w:b/>
          <w:bCs/>
          <w:sz w:val="36"/>
          <w:szCs w:val="36"/>
        </w:rPr>
      </w:pPr>
    </w:p>
    <w:p w14:paraId="4E276222" w14:textId="36B4B4D0" w:rsidR="00F93110" w:rsidRPr="00F93110" w:rsidRDefault="00F93110" w:rsidP="00F93110">
      <w:pPr>
        <w:jc w:val="center"/>
        <w:rPr>
          <w:b/>
          <w:bCs/>
          <w:sz w:val="28"/>
          <w:szCs w:val="28"/>
          <w:u w:val="single"/>
        </w:rPr>
      </w:pPr>
      <w:r w:rsidRPr="00F93110">
        <w:rPr>
          <w:b/>
          <w:bCs/>
          <w:sz w:val="28"/>
          <w:szCs w:val="28"/>
          <w:u w:val="single"/>
        </w:rPr>
        <w:t>Jmenování zapisovate</w:t>
      </w:r>
      <w:r w:rsidR="004F58A1">
        <w:rPr>
          <w:b/>
          <w:bCs/>
          <w:sz w:val="28"/>
          <w:szCs w:val="28"/>
          <w:u w:val="single"/>
        </w:rPr>
        <w:t>le</w:t>
      </w:r>
      <w:r w:rsidRPr="00F93110">
        <w:rPr>
          <w:b/>
          <w:bCs/>
          <w:sz w:val="28"/>
          <w:szCs w:val="28"/>
          <w:u w:val="single"/>
        </w:rPr>
        <w:t xml:space="preserve"> okrskové volební komise </w:t>
      </w:r>
    </w:p>
    <w:p w14:paraId="29635E9F" w14:textId="77777777" w:rsidR="00F93110" w:rsidRDefault="00F93110" w:rsidP="00F93110">
      <w:pPr>
        <w:jc w:val="center"/>
      </w:pPr>
    </w:p>
    <w:p w14:paraId="103835CD" w14:textId="77777777" w:rsidR="00F93110" w:rsidRPr="00F93110" w:rsidRDefault="00F93110" w:rsidP="00F93110">
      <w:pPr>
        <w:jc w:val="center"/>
        <w:rPr>
          <w:sz w:val="28"/>
          <w:szCs w:val="28"/>
        </w:rPr>
      </w:pPr>
      <w:r w:rsidRPr="00F93110">
        <w:rPr>
          <w:sz w:val="28"/>
          <w:szCs w:val="28"/>
        </w:rPr>
        <w:t xml:space="preserve">Na základě ustanovení § 17 odst. 6 zákona č. 491/2001 Sb., o volbách do zastupitelstev obcí a o změně některých zákonů, ve znění pozdějších předpisů </w:t>
      </w:r>
    </w:p>
    <w:p w14:paraId="3440BF40" w14:textId="77777777" w:rsidR="00F93110" w:rsidRPr="00F93110" w:rsidRDefault="00F93110" w:rsidP="00F93110">
      <w:pPr>
        <w:jc w:val="center"/>
        <w:rPr>
          <w:sz w:val="28"/>
          <w:szCs w:val="28"/>
        </w:rPr>
      </w:pPr>
    </w:p>
    <w:p w14:paraId="2E0090B4" w14:textId="05AF16EB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  <w:r w:rsidRPr="00F93110">
        <w:rPr>
          <w:b/>
          <w:bCs/>
          <w:sz w:val="28"/>
          <w:szCs w:val="28"/>
        </w:rPr>
        <w:t>J</w:t>
      </w:r>
      <w:r w:rsidRPr="00F93110">
        <w:rPr>
          <w:b/>
          <w:bCs/>
          <w:sz w:val="28"/>
          <w:szCs w:val="28"/>
        </w:rPr>
        <w:t>menuji</w:t>
      </w:r>
    </w:p>
    <w:p w14:paraId="290EFBBB" w14:textId="77777777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</w:p>
    <w:p w14:paraId="08D59B2F" w14:textId="5476B497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  <w:r w:rsidRPr="00F93110">
        <w:rPr>
          <w:b/>
          <w:bCs/>
          <w:sz w:val="28"/>
          <w:szCs w:val="28"/>
        </w:rPr>
        <w:t>zapisovatel</w:t>
      </w:r>
      <w:r w:rsidR="004F58A1">
        <w:rPr>
          <w:b/>
          <w:bCs/>
          <w:sz w:val="28"/>
          <w:szCs w:val="28"/>
        </w:rPr>
        <w:t>e</w:t>
      </w:r>
      <w:r w:rsidRPr="00F93110">
        <w:rPr>
          <w:b/>
          <w:bCs/>
          <w:sz w:val="28"/>
          <w:szCs w:val="28"/>
        </w:rPr>
        <w:t xml:space="preserve"> okrskové volební komise v</w:t>
      </w:r>
      <w:r w:rsidRPr="00F93110">
        <w:rPr>
          <w:b/>
          <w:bCs/>
          <w:sz w:val="28"/>
          <w:szCs w:val="28"/>
        </w:rPr>
        <w:t xml:space="preserve"> Holovousích</w:t>
      </w:r>
      <w:r w:rsidRPr="00F93110">
        <w:rPr>
          <w:b/>
          <w:bCs/>
          <w:sz w:val="28"/>
          <w:szCs w:val="28"/>
        </w:rPr>
        <w:t xml:space="preserve"> </w:t>
      </w:r>
    </w:p>
    <w:p w14:paraId="18A8D0B4" w14:textId="77777777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</w:p>
    <w:p w14:paraId="6C28DF3A" w14:textId="3EDBFDEA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  <w:r w:rsidRPr="00F93110">
        <w:rPr>
          <w:b/>
          <w:bCs/>
          <w:sz w:val="28"/>
          <w:szCs w:val="28"/>
        </w:rPr>
        <w:t>pan</w:t>
      </w:r>
      <w:r w:rsidRPr="00F93110">
        <w:rPr>
          <w:b/>
          <w:bCs/>
          <w:sz w:val="28"/>
          <w:szCs w:val="28"/>
        </w:rPr>
        <w:t>a</w:t>
      </w:r>
      <w:r w:rsidRPr="00F93110">
        <w:rPr>
          <w:b/>
          <w:bCs/>
          <w:sz w:val="28"/>
          <w:szCs w:val="28"/>
        </w:rPr>
        <w:t xml:space="preserve"> </w:t>
      </w:r>
      <w:r w:rsidRPr="00F93110">
        <w:rPr>
          <w:b/>
          <w:bCs/>
          <w:sz w:val="28"/>
          <w:szCs w:val="28"/>
        </w:rPr>
        <w:t>Petra Kloutvora</w:t>
      </w:r>
      <w:r w:rsidRPr="00F93110">
        <w:rPr>
          <w:b/>
          <w:bCs/>
          <w:sz w:val="28"/>
          <w:szCs w:val="28"/>
        </w:rPr>
        <w:t>.</w:t>
      </w:r>
    </w:p>
    <w:p w14:paraId="5C5C8EC5" w14:textId="65DDFDCC" w:rsidR="00F93110" w:rsidRDefault="00F93110" w:rsidP="00F93110">
      <w:pPr>
        <w:jc w:val="center"/>
      </w:pPr>
    </w:p>
    <w:p w14:paraId="105E59F9" w14:textId="77777777" w:rsidR="00F93110" w:rsidRDefault="00F93110" w:rsidP="00F93110">
      <w:pPr>
        <w:jc w:val="center"/>
        <w:rPr>
          <w:bCs/>
          <w:szCs w:val="24"/>
        </w:rPr>
      </w:pPr>
    </w:p>
    <w:p w14:paraId="7708B698" w14:textId="67C61E29" w:rsidR="00F93110" w:rsidRDefault="00F93110" w:rsidP="00F93110">
      <w:pPr>
        <w:rPr>
          <w:sz w:val="32"/>
          <w:szCs w:val="32"/>
        </w:rPr>
      </w:pPr>
      <w:r>
        <w:rPr>
          <w:bCs/>
          <w:sz w:val="28"/>
          <w:szCs w:val="28"/>
        </w:rPr>
        <w:t>V Holovousích dne 1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2022</w:t>
      </w:r>
    </w:p>
    <w:p w14:paraId="2451CF3F" w14:textId="77777777" w:rsidR="00F93110" w:rsidRDefault="00F93110" w:rsidP="00F93110">
      <w:pPr>
        <w:jc w:val="center"/>
        <w:rPr>
          <w:sz w:val="32"/>
          <w:szCs w:val="32"/>
        </w:rPr>
      </w:pPr>
    </w:p>
    <w:p w14:paraId="71885842" w14:textId="77777777" w:rsidR="00F93110" w:rsidRDefault="00F93110" w:rsidP="00F93110">
      <w:pPr>
        <w:jc w:val="center"/>
        <w:rPr>
          <w:sz w:val="32"/>
          <w:szCs w:val="32"/>
        </w:rPr>
      </w:pPr>
    </w:p>
    <w:p w14:paraId="16AEDAE8" w14:textId="77777777" w:rsidR="00F93110" w:rsidRDefault="00F93110" w:rsidP="00F93110">
      <w:pPr>
        <w:jc w:val="center"/>
        <w:rPr>
          <w:sz w:val="32"/>
          <w:szCs w:val="32"/>
        </w:rPr>
      </w:pPr>
    </w:p>
    <w:p w14:paraId="4D10C4BB" w14:textId="77777777" w:rsidR="00F93110" w:rsidRDefault="00F93110" w:rsidP="00F93110">
      <w:pPr>
        <w:ind w:left="212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Zlatuše Brádlová</w:t>
      </w:r>
    </w:p>
    <w:p w14:paraId="17581A98" w14:textId="77777777" w:rsidR="00F93110" w:rsidRDefault="00F93110" w:rsidP="00F93110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starostka obce</w:t>
      </w:r>
    </w:p>
    <w:p w14:paraId="2A00F8D6" w14:textId="77777777" w:rsidR="00F93110" w:rsidRDefault="00F93110" w:rsidP="00F93110">
      <w:pPr>
        <w:rPr>
          <w:b/>
          <w:bCs/>
          <w:sz w:val="28"/>
          <w:szCs w:val="28"/>
        </w:rPr>
      </w:pPr>
    </w:p>
    <w:p w14:paraId="0256E564" w14:textId="77777777" w:rsidR="00F93110" w:rsidRDefault="00F93110" w:rsidP="00F93110">
      <w:pPr>
        <w:rPr>
          <w:rFonts w:ascii="Arial" w:hAnsi="Arial"/>
        </w:rPr>
      </w:pPr>
    </w:p>
    <w:p w14:paraId="5AAAD0EB" w14:textId="77777777" w:rsidR="00F93110" w:rsidRDefault="00F93110" w:rsidP="00F93110">
      <w:pPr>
        <w:rPr>
          <w:rFonts w:ascii="Arial" w:hAnsi="Arial"/>
        </w:rPr>
      </w:pPr>
    </w:p>
    <w:p w14:paraId="661DABED" w14:textId="0748BD44" w:rsidR="00F93110" w:rsidRDefault="00F93110" w:rsidP="00F93110">
      <w:pPr>
        <w:rPr>
          <w:rFonts w:ascii="Arial" w:hAnsi="Arial"/>
        </w:rPr>
      </w:pPr>
      <w:r>
        <w:rPr>
          <w:rFonts w:ascii="Arial" w:hAnsi="Arial"/>
        </w:rPr>
        <w:t>Vyvěšeno: 1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8</w:t>
      </w:r>
      <w:r>
        <w:rPr>
          <w:rFonts w:ascii="Arial" w:hAnsi="Arial"/>
        </w:rPr>
        <w:t>. 2022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Vyvěšeno elektronicky: 1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8</w:t>
      </w:r>
      <w:r>
        <w:rPr>
          <w:rFonts w:ascii="Arial" w:hAnsi="Arial"/>
        </w:rPr>
        <w:t>. 2022</w:t>
      </w:r>
    </w:p>
    <w:p w14:paraId="1B598ACD" w14:textId="77777777" w:rsidR="00F93110" w:rsidRDefault="00F93110" w:rsidP="00F93110">
      <w:pPr>
        <w:rPr>
          <w:rFonts w:ascii="Arial" w:hAnsi="Arial"/>
        </w:rPr>
      </w:pPr>
    </w:p>
    <w:p w14:paraId="552E9CEF" w14:textId="77777777" w:rsidR="00F93110" w:rsidRDefault="00F93110" w:rsidP="00F93110">
      <w:pPr>
        <w:rPr>
          <w:rFonts w:ascii="Arial" w:hAnsi="Arial"/>
        </w:rPr>
      </w:pPr>
    </w:p>
    <w:p w14:paraId="78475B15" w14:textId="77777777" w:rsidR="00F93110" w:rsidRDefault="00F93110" w:rsidP="00F93110">
      <w:pPr>
        <w:rPr>
          <w:rFonts w:ascii="Arial" w:hAnsi="Arial"/>
        </w:rPr>
      </w:pPr>
      <w:r>
        <w:rPr>
          <w:rFonts w:ascii="Arial" w:hAnsi="Arial"/>
        </w:rPr>
        <w:t>Sejmuto:</w:t>
      </w:r>
    </w:p>
    <w:p w14:paraId="77B62A9E" w14:textId="77777777" w:rsidR="00D12AF4" w:rsidRDefault="00D12AF4"/>
    <w:sectPr w:rsidR="00D12AF4" w:rsidSect="00D338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10"/>
    <w:rsid w:val="004F58A1"/>
    <w:rsid w:val="00D12AF4"/>
    <w:rsid w:val="00F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47B2"/>
  <w15:chartTrackingRefBased/>
  <w15:docId w15:val="{E85998D0-94D0-46BB-ADDB-29A87B97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1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931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ovousy.cz/" TargetMode="External"/><Relationship Id="rId5" Type="http://schemas.openxmlformats.org/officeDocument/2006/relationships/hyperlink" Target="mailto:obec@holovous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2</cp:revision>
  <cp:lastPrinted>2022-08-10T11:26:00Z</cp:lastPrinted>
  <dcterms:created xsi:type="dcterms:W3CDTF">2022-08-10T11:20:00Z</dcterms:created>
  <dcterms:modified xsi:type="dcterms:W3CDTF">2022-08-10T11:27:00Z</dcterms:modified>
</cp:coreProperties>
</file>